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ОБЩИНСКА ИЗБИРАТЕЛНА КОМИСИЯ–гр.ПОПОВО</w:t>
      </w:r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7CF">
        <w:rPr>
          <w:rFonts w:ascii="Times New Roman" w:hAnsi="Times New Roman" w:cs="Times New Roman"/>
          <w:sz w:val="24"/>
          <w:szCs w:val="24"/>
        </w:rPr>
        <w:t>гр.Попово 7800, пл.”Александър Стамболийски” № 1,тел.0608/</w:t>
      </w:r>
      <w:r w:rsidRPr="003407CF">
        <w:rPr>
          <w:rFonts w:ascii="Times New Roman" w:hAnsi="Times New Roman" w:cs="Times New Roman"/>
          <w:sz w:val="24"/>
          <w:szCs w:val="24"/>
          <w:lang w:val="en-US"/>
        </w:rPr>
        <w:t>40297</w:t>
      </w:r>
      <w:r w:rsidRPr="003407CF">
        <w:rPr>
          <w:rFonts w:ascii="Times New Roman" w:hAnsi="Times New Roman" w:cs="Times New Roman"/>
          <w:sz w:val="24"/>
          <w:szCs w:val="24"/>
        </w:rPr>
        <w:t>,</w:t>
      </w:r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07C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407CF">
        <w:rPr>
          <w:rFonts w:ascii="Times New Roman" w:hAnsi="Times New Roman" w:cs="Times New Roman"/>
          <w:sz w:val="24"/>
          <w:szCs w:val="24"/>
        </w:rPr>
        <w:t>:oik2524@cik.</w:t>
      </w:r>
      <w:proofErr w:type="spellStart"/>
      <w:r w:rsidRPr="003407CF">
        <w:rPr>
          <w:rFonts w:ascii="Times New Roman" w:hAnsi="Times New Roman" w:cs="Times New Roman"/>
          <w:sz w:val="24"/>
          <w:szCs w:val="24"/>
        </w:rPr>
        <w:t>bg</w:t>
      </w:r>
      <w:proofErr w:type="spellEnd"/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64D" w:rsidRPr="003407CF" w:rsidRDefault="0099264D" w:rsidP="00A54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D4408" w:rsidRPr="003407CF">
        <w:rPr>
          <w:rFonts w:ascii="Times New Roman" w:hAnsi="Times New Roman" w:cs="Times New Roman"/>
          <w:b/>
          <w:sz w:val="24"/>
          <w:szCs w:val="24"/>
        </w:rPr>
        <w:t>53</w:t>
      </w:r>
    </w:p>
    <w:p w:rsidR="0099264D" w:rsidRPr="003407CF" w:rsidRDefault="0099264D" w:rsidP="00A542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64D" w:rsidRPr="003407CF" w:rsidRDefault="00007089" w:rsidP="00A5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568C2" w:rsidRPr="003407CF">
        <w:rPr>
          <w:rFonts w:ascii="Times New Roman" w:hAnsi="Times New Roman" w:cs="Times New Roman"/>
          <w:sz w:val="24"/>
          <w:szCs w:val="24"/>
        </w:rPr>
        <w:t>18</w:t>
      </w:r>
      <w:r w:rsidR="006D4408" w:rsidRPr="003407CF">
        <w:rPr>
          <w:rFonts w:ascii="Times New Roman" w:hAnsi="Times New Roman" w:cs="Times New Roman"/>
          <w:sz w:val="24"/>
          <w:szCs w:val="24"/>
        </w:rPr>
        <w:t>.</w:t>
      </w:r>
      <w:r w:rsidR="005568C2" w:rsidRPr="003407CF">
        <w:rPr>
          <w:rFonts w:ascii="Times New Roman" w:hAnsi="Times New Roman" w:cs="Times New Roman"/>
          <w:sz w:val="24"/>
          <w:szCs w:val="24"/>
        </w:rPr>
        <w:t>10</w:t>
      </w:r>
      <w:r w:rsidR="006D4408" w:rsidRPr="003407CF">
        <w:rPr>
          <w:rFonts w:ascii="Times New Roman" w:hAnsi="Times New Roman" w:cs="Times New Roman"/>
          <w:sz w:val="24"/>
          <w:szCs w:val="24"/>
        </w:rPr>
        <w:t>.2020</w:t>
      </w:r>
      <w:r w:rsidR="00181598" w:rsidRPr="003407CF">
        <w:rPr>
          <w:rFonts w:ascii="Times New Roman" w:hAnsi="Times New Roman" w:cs="Times New Roman"/>
          <w:sz w:val="24"/>
          <w:szCs w:val="24"/>
        </w:rPr>
        <w:t>г.</w:t>
      </w:r>
      <w:r w:rsidR="0099264D" w:rsidRPr="003407CF">
        <w:rPr>
          <w:rFonts w:ascii="Times New Roman" w:hAnsi="Times New Roman" w:cs="Times New Roman"/>
          <w:sz w:val="24"/>
          <w:szCs w:val="24"/>
        </w:rPr>
        <w:t xml:space="preserve"> в </w:t>
      </w:r>
      <w:r w:rsidR="0099264D" w:rsidRPr="003407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9264D" w:rsidRPr="003407CF">
        <w:rPr>
          <w:rFonts w:ascii="Times New Roman" w:hAnsi="Times New Roman" w:cs="Times New Roman"/>
          <w:sz w:val="24"/>
          <w:szCs w:val="24"/>
        </w:rPr>
        <w:t>7,00 часа се проведе заседание на ОИК-Попово, на  което присъстваха: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Председател: </w:t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Иван </w:t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Ангелов Цонев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Зам. Председатели: </w:t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Данчо Колев Николаев   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Надя Георгиева Тодорова - Антонова      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Секретар:</w:t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Азизе Леатифова Мехмедова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Членове: </w:t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Иван Славов Иванов</w:t>
      </w:r>
    </w:p>
    <w:p w:rsidR="006D4408" w:rsidRPr="003407CF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</w:t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Галин Дамянов Дамянов</w:t>
      </w:r>
    </w:p>
    <w:p w:rsidR="006D4408" w:rsidRPr="003407CF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Дарина Димитрова Георгиева</w:t>
      </w:r>
    </w:p>
    <w:p w:rsidR="006D4408" w:rsidRPr="003407CF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Силвия Пеева Стоянова</w:t>
      </w:r>
    </w:p>
    <w:p w:rsidR="006D4408" w:rsidRPr="003407CF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Ценка Петрова Косерова</w:t>
      </w:r>
    </w:p>
    <w:p w:rsidR="006D4408" w:rsidRPr="003407CF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Антоанет Николаев Атанасов</w:t>
      </w:r>
    </w:p>
    <w:p w:rsidR="006D4408" w:rsidRPr="003407CF" w:rsidRDefault="006D4408" w:rsidP="006D440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Таня Иванова Стоянова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Павлинка Стефанова Янкова</w:t>
      </w:r>
    </w:p>
    <w:p w:rsidR="006D4408" w:rsidRPr="003407CF" w:rsidRDefault="006D4408" w:rsidP="006D4408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Пеньо Христов Димитров</w:t>
      </w:r>
    </w:p>
    <w:p w:rsidR="004F7E16" w:rsidRPr="003407CF" w:rsidRDefault="004F7E16" w:rsidP="004F7E16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Отсъстващи членове на комисията: Няма</w:t>
      </w:r>
    </w:p>
    <w:p w:rsidR="0099264D" w:rsidRPr="003407CF" w:rsidRDefault="00343A21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Налице </w:t>
      </w:r>
      <w:r w:rsidR="0099264D" w:rsidRPr="003407CF">
        <w:rPr>
          <w:rFonts w:ascii="Times New Roman" w:hAnsi="Times New Roman" w:cs="Times New Roman"/>
          <w:sz w:val="24"/>
          <w:szCs w:val="24"/>
        </w:rPr>
        <w:t xml:space="preserve">е необходимия кворум, заседанието </w:t>
      </w:r>
      <w:r w:rsidRPr="003407CF">
        <w:rPr>
          <w:rFonts w:ascii="Times New Roman" w:hAnsi="Times New Roman" w:cs="Times New Roman"/>
          <w:sz w:val="24"/>
          <w:szCs w:val="24"/>
        </w:rPr>
        <w:t xml:space="preserve">е законно и може да се проведе </w:t>
      </w:r>
      <w:r w:rsidR="0099264D" w:rsidRPr="003407CF">
        <w:rPr>
          <w:rFonts w:ascii="Times New Roman" w:hAnsi="Times New Roman" w:cs="Times New Roman"/>
          <w:sz w:val="24"/>
          <w:szCs w:val="24"/>
        </w:rPr>
        <w:t>съгласно изискванията на ИК.</w:t>
      </w:r>
    </w:p>
    <w:p w:rsidR="0099264D" w:rsidRPr="003407CF" w:rsidRDefault="0099264D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Председателят на комисията Иван Цонев предложи  заседанието </w:t>
      </w:r>
      <w:r w:rsidR="00343A21" w:rsidRPr="003407CF">
        <w:rPr>
          <w:rFonts w:ascii="Times New Roman" w:hAnsi="Times New Roman" w:cs="Times New Roman"/>
          <w:bCs/>
          <w:sz w:val="24"/>
          <w:szCs w:val="24"/>
        </w:rPr>
        <w:t xml:space="preserve">да </w:t>
      </w:r>
      <w:r w:rsidRPr="003407CF">
        <w:rPr>
          <w:rFonts w:ascii="Times New Roman" w:hAnsi="Times New Roman" w:cs="Times New Roman"/>
          <w:bCs/>
          <w:sz w:val="24"/>
          <w:szCs w:val="24"/>
        </w:rPr>
        <w:t xml:space="preserve">протече </w:t>
      </w:r>
      <w:r w:rsidRPr="003407CF">
        <w:rPr>
          <w:rFonts w:ascii="Times New Roman" w:hAnsi="Times New Roman" w:cs="Times New Roman"/>
          <w:sz w:val="24"/>
          <w:szCs w:val="24"/>
        </w:rPr>
        <w:t>при следния</w:t>
      </w:r>
    </w:p>
    <w:p w:rsidR="0099264D" w:rsidRPr="003407CF" w:rsidRDefault="0099264D" w:rsidP="00A5426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99264D" w:rsidRPr="003407CF" w:rsidRDefault="0099264D" w:rsidP="009C5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7CF">
        <w:rPr>
          <w:rFonts w:ascii="Times New Roman" w:hAnsi="Times New Roman" w:cs="Times New Roman"/>
          <w:b/>
          <w:bCs/>
          <w:sz w:val="24"/>
          <w:szCs w:val="24"/>
        </w:rPr>
        <w:t>ДНЕВЕН  РЕД:</w:t>
      </w:r>
    </w:p>
    <w:p w:rsidR="005568C2" w:rsidRPr="003407CF" w:rsidRDefault="00BF17AD" w:rsidP="005568C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066" w:hanging="357"/>
        <w:jc w:val="both"/>
      </w:pPr>
      <w:r w:rsidRPr="003407CF">
        <w:t xml:space="preserve">Проект за решение </w:t>
      </w:r>
      <w:r w:rsidR="005568C2" w:rsidRPr="003407CF">
        <w:t>за създаване на работна група и утвърждаване график за провеждане обучението на СИК.</w:t>
      </w:r>
    </w:p>
    <w:p w:rsidR="005568C2" w:rsidRPr="003407CF" w:rsidRDefault="005568C2" w:rsidP="005568C2">
      <w:pPr>
        <w:pStyle w:val="a3"/>
        <w:numPr>
          <w:ilvl w:val="0"/>
          <w:numId w:val="3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за решение за поправка на техническа грешка в Решение №312-ЧМИ от 31.08.2020г. на ОИК, относно регистрация и обявяване на 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Алтънай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Ереджебова,  предложена от ПП "ДВИЖЕНИЕ ЗА ПРАВА И СВОБОДИ" като кандидат за кмет на кметство с. Славяново  в частичните избори на 27 септември 2020г.</w:t>
      </w:r>
    </w:p>
    <w:p w:rsidR="006D4408" w:rsidRPr="003407CF" w:rsidRDefault="005568C2" w:rsidP="005568C2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066" w:hanging="357"/>
        <w:jc w:val="both"/>
      </w:pPr>
      <w:r w:rsidRPr="003407CF">
        <w:t>Проект за решение относно промени в поименния списък в СИК от предложение на ПП „ВОЛЯ“.</w:t>
      </w:r>
    </w:p>
    <w:p w:rsidR="003407CF" w:rsidRPr="003407CF" w:rsidRDefault="003407CF" w:rsidP="003407CF">
      <w:pPr>
        <w:pStyle w:val="ab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</w:pPr>
      <w:r w:rsidRPr="003407CF">
        <w:t>Определяне резервен член на ОИК Попово, който да предаде бюлетините, протоколите и останалите изборни книжа и материали на СИК в предизборния ден.</w:t>
      </w:r>
    </w:p>
    <w:p w:rsidR="005568C2" w:rsidRPr="003407CF" w:rsidRDefault="005568C2" w:rsidP="005568C2">
      <w:pPr>
        <w:pStyle w:val="ab"/>
        <w:shd w:val="clear" w:color="auto" w:fill="FFFFFF"/>
        <w:spacing w:before="0" w:beforeAutospacing="0" w:after="0" w:afterAutospacing="0"/>
        <w:ind w:left="1066"/>
        <w:jc w:val="both"/>
        <w:rPr>
          <w:color w:val="333333"/>
        </w:rPr>
      </w:pPr>
    </w:p>
    <w:p w:rsidR="0099264D" w:rsidRPr="003407CF" w:rsidRDefault="0099264D" w:rsidP="00A54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Галин Дамянов </w:t>
            </w:r>
            <w:proofErr w:type="spellStart"/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D4408" w:rsidRPr="003407CF" w:rsidRDefault="006D4408" w:rsidP="00716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2A7" w:rsidRPr="003407CF" w:rsidRDefault="007162A7" w:rsidP="00716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          Гласували „ЗА” – 13</w:t>
      </w:r>
    </w:p>
    <w:p w:rsidR="007162A7" w:rsidRPr="003407CF" w:rsidRDefault="007162A7" w:rsidP="0071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7162A7" w:rsidRPr="003407CF" w:rsidRDefault="007162A7" w:rsidP="0071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  предложения дневен ред за заседание на комисията.</w:t>
      </w:r>
    </w:p>
    <w:p w:rsidR="00645361" w:rsidRPr="003407CF" w:rsidRDefault="007A546B" w:rsidP="00103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03241" w:rsidRPr="003407CF" w:rsidRDefault="00103241" w:rsidP="00103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F17AD" w:rsidRPr="003407CF" w:rsidRDefault="00BF17AD" w:rsidP="00BF17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ПО ТОЧКА 1 ОТ ДНЕВНИЯ РЕД:</w:t>
      </w:r>
    </w:p>
    <w:p w:rsidR="005568C2" w:rsidRPr="003407CF" w:rsidRDefault="005568C2" w:rsidP="005568C2">
      <w:pPr>
        <w:spacing w:after="0" w:line="240" w:lineRule="auto"/>
        <w:ind w:firstLine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Председателят на ОИК-ПОПОВО Иван Цонев, предложи да се вземе Решение относно създаването на работна група и утвърждаване на график за провеждане обучението на СИК.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947642" w:rsidRPr="003407CF" w:rsidRDefault="00947642" w:rsidP="0094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Гласували „ЗА” – 13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lastRenderedPageBreak/>
        <w:t>Гласували „ПРОТИВ“ – няма.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</w:t>
      </w:r>
    </w:p>
    <w:p w:rsidR="0068560C" w:rsidRPr="003407CF" w:rsidRDefault="0068560C" w:rsidP="006D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7CF" w:rsidRPr="003407CF" w:rsidRDefault="003407CF" w:rsidP="003407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Pr="003407CF">
        <w:rPr>
          <w:rFonts w:ascii="Times New Roman" w:hAnsi="Times New Roman" w:cs="Times New Roman"/>
          <w:b/>
          <w:sz w:val="24"/>
          <w:szCs w:val="24"/>
        </w:rPr>
        <w:br/>
        <w:t xml:space="preserve">№ 325- </w:t>
      </w:r>
      <w:proofErr w:type="spellStart"/>
      <w:r w:rsidRPr="003407CF">
        <w:rPr>
          <w:rFonts w:ascii="Times New Roman" w:hAnsi="Times New Roman" w:cs="Times New Roman"/>
          <w:b/>
          <w:sz w:val="24"/>
          <w:szCs w:val="24"/>
        </w:rPr>
        <w:t>ЧМИ</w:t>
      </w:r>
      <w:proofErr w:type="spellEnd"/>
      <w:r w:rsidRPr="003407CF">
        <w:rPr>
          <w:rFonts w:ascii="Times New Roman" w:hAnsi="Times New Roman" w:cs="Times New Roman"/>
          <w:sz w:val="24"/>
          <w:szCs w:val="24"/>
        </w:rPr>
        <w:br/>
      </w:r>
      <w:r w:rsidRPr="003407CF">
        <w:rPr>
          <w:rFonts w:ascii="Times New Roman" w:hAnsi="Times New Roman" w:cs="Times New Roman"/>
          <w:b/>
          <w:sz w:val="24"/>
          <w:szCs w:val="24"/>
        </w:rPr>
        <w:t>Попово</w:t>
      </w:r>
    </w:p>
    <w:p w:rsidR="003407CF" w:rsidRPr="003407CF" w:rsidRDefault="003407CF" w:rsidP="00340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18</w:t>
      </w:r>
      <w:r w:rsidRPr="003407C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407CF">
        <w:rPr>
          <w:rFonts w:ascii="Times New Roman" w:hAnsi="Times New Roman" w:cs="Times New Roman"/>
          <w:b/>
          <w:sz w:val="24"/>
          <w:szCs w:val="24"/>
        </w:rPr>
        <w:t>09</w:t>
      </w:r>
      <w:r w:rsidRPr="003407CF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20г.</w:t>
      </w:r>
    </w:p>
    <w:p w:rsidR="003407CF" w:rsidRPr="003407CF" w:rsidRDefault="003407CF" w:rsidP="003407C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3407CF">
        <w:rPr>
          <w:rFonts w:ascii="Times New Roman" w:hAnsi="Times New Roman" w:cs="Times New Roman"/>
          <w:sz w:val="24"/>
          <w:szCs w:val="24"/>
        </w:rPr>
        <w:t>: Създаване на работна група и утвърждаване график за провеждане обучението на СИК.</w:t>
      </w:r>
    </w:p>
    <w:p w:rsidR="003407CF" w:rsidRPr="003407CF" w:rsidRDefault="003407CF" w:rsidP="003407C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На основание правомощията си по чл. </w:t>
      </w:r>
      <w:r>
        <w:rPr>
          <w:rFonts w:ascii="Times New Roman" w:hAnsi="Times New Roman" w:cs="Times New Roman"/>
          <w:sz w:val="24"/>
          <w:szCs w:val="24"/>
        </w:rPr>
        <w:t>87 ал. 1 т. 4 от ИК, ОИК Попово</w:t>
      </w:r>
    </w:p>
    <w:p w:rsidR="003407CF" w:rsidRPr="003407CF" w:rsidRDefault="003407CF" w:rsidP="003407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 Е  Ш  И:</w:t>
      </w:r>
    </w:p>
    <w:p w:rsidR="003407CF" w:rsidRPr="003407CF" w:rsidRDefault="003407CF" w:rsidP="003407CF">
      <w:pPr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Създава работна група в състав </w:t>
      </w:r>
      <w:r w:rsidRPr="003407CF">
        <w:rPr>
          <w:rFonts w:ascii="Times New Roman" w:hAnsi="Times New Roman" w:cs="Times New Roman"/>
          <w:color w:val="000000"/>
          <w:sz w:val="24"/>
          <w:szCs w:val="24"/>
        </w:rPr>
        <w:t>Павлинка Стефанова Янкова и</w:t>
      </w:r>
      <w:r w:rsidRPr="00340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7CF">
        <w:rPr>
          <w:rFonts w:ascii="Times New Roman" w:hAnsi="Times New Roman" w:cs="Times New Roman"/>
          <w:sz w:val="24"/>
          <w:szCs w:val="24"/>
        </w:rPr>
        <w:t xml:space="preserve">Галин Дамянов </w:t>
      </w:r>
      <w:proofErr w:type="spellStart"/>
      <w:r w:rsidRPr="003407CF">
        <w:rPr>
          <w:rFonts w:ascii="Times New Roman" w:hAnsi="Times New Roman" w:cs="Times New Roman"/>
          <w:sz w:val="24"/>
          <w:szCs w:val="24"/>
        </w:rPr>
        <w:t>Дамянов</w:t>
      </w:r>
      <w:proofErr w:type="spellEnd"/>
      <w:r w:rsidRPr="003407CF">
        <w:rPr>
          <w:rFonts w:ascii="Times New Roman" w:hAnsi="Times New Roman" w:cs="Times New Roman"/>
          <w:sz w:val="24"/>
          <w:szCs w:val="24"/>
        </w:rPr>
        <w:t>, които да проведат обучението на членовете на СИК.</w:t>
      </w:r>
    </w:p>
    <w:p w:rsidR="003407CF" w:rsidRPr="003407CF" w:rsidRDefault="003407CF" w:rsidP="003407CF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Утвърждава график за провеждане обучението на СИК както следва:</w:t>
      </w:r>
    </w:p>
    <w:tbl>
      <w:tblPr>
        <w:tblW w:w="9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117"/>
        <w:gridCol w:w="5103"/>
      </w:tblGrid>
      <w:tr w:rsidR="003407CF" w:rsidRPr="003407CF" w:rsidTr="00E02450">
        <w:tc>
          <w:tcPr>
            <w:tcW w:w="21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СИК №</w:t>
            </w:r>
          </w:p>
        </w:tc>
      </w:tr>
      <w:tr w:rsidR="003407CF" w:rsidRPr="003407CF" w:rsidTr="00E02450">
        <w:tc>
          <w:tcPr>
            <w:tcW w:w="2196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117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От 14:00часа. 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2524-00-025 – с.Водица </w:t>
            </w:r>
          </w:p>
        </w:tc>
      </w:tr>
      <w:tr w:rsidR="003407CF" w:rsidRPr="003407CF" w:rsidTr="00E02450">
        <w:tc>
          <w:tcPr>
            <w:tcW w:w="2196" w:type="dxa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2524-00-043 – с. Медовина</w:t>
            </w:r>
          </w:p>
        </w:tc>
      </w:tr>
      <w:tr w:rsidR="003407CF" w:rsidRPr="003407CF" w:rsidTr="00E02450">
        <w:tc>
          <w:tcPr>
            <w:tcW w:w="2196" w:type="dxa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7CF" w:rsidRPr="003407CF" w:rsidRDefault="003407CF" w:rsidP="00E0245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2524-00-050 – с.Славяново</w:t>
            </w:r>
          </w:p>
        </w:tc>
      </w:tr>
    </w:tbl>
    <w:p w:rsidR="003407CF" w:rsidRPr="003407CF" w:rsidRDefault="003407CF" w:rsidP="003407CF">
      <w:pPr>
        <w:pStyle w:val="ab"/>
        <w:spacing w:before="0" w:beforeAutospacing="0" w:after="0" w:afterAutospacing="0"/>
        <w:jc w:val="both"/>
      </w:pPr>
      <w:bookmarkStart w:id="0" w:name="_GoBack"/>
      <w:bookmarkEnd w:id="0"/>
    </w:p>
    <w:p w:rsidR="003407CF" w:rsidRPr="003407CF" w:rsidRDefault="003407CF" w:rsidP="003407CF">
      <w:pPr>
        <w:pStyle w:val="ab"/>
        <w:spacing w:before="0" w:beforeAutospacing="0" w:after="0" w:afterAutospacing="0"/>
        <w:ind w:left="708"/>
        <w:jc w:val="both"/>
        <w:rPr>
          <w:lang w:val="en-US"/>
        </w:rPr>
      </w:pPr>
      <w:r w:rsidRPr="003407CF">
        <w:t xml:space="preserve">Решението подлежи на обжалване пред ЦИК , в тридневен срок  от обявяването му. </w:t>
      </w:r>
    </w:p>
    <w:p w:rsidR="003407CF" w:rsidRDefault="003407CF" w:rsidP="003407CF">
      <w:pPr>
        <w:pStyle w:val="ab"/>
        <w:spacing w:before="0" w:beforeAutospacing="0" w:after="0" w:afterAutospacing="0"/>
        <w:ind w:firstLine="708"/>
        <w:jc w:val="both"/>
      </w:pPr>
      <w:r w:rsidRPr="003407CF"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3407CF" w:rsidRPr="003407CF" w:rsidRDefault="003407CF" w:rsidP="003407CF">
      <w:pPr>
        <w:pStyle w:val="ab"/>
        <w:spacing w:before="0" w:beforeAutospacing="0" w:after="0" w:afterAutospacing="0"/>
        <w:ind w:firstLine="708"/>
        <w:jc w:val="both"/>
      </w:pPr>
    </w:p>
    <w:p w:rsidR="00C6402B" w:rsidRPr="003407CF" w:rsidRDefault="00C6402B" w:rsidP="00C6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321F" w:rsidRPr="003407CF" w:rsidRDefault="0005321F" w:rsidP="000532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ПО ТОЧКА </w:t>
      </w:r>
      <w:r w:rsidR="006D4408"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5568C2" w:rsidRPr="003407CF" w:rsidRDefault="00AF0CAA" w:rsidP="005568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Theme="minorHAnsi" w:hAnsi="Times New Roman" w:cs="Times New Roman"/>
          <w:sz w:val="24"/>
          <w:szCs w:val="24"/>
        </w:rPr>
        <w:t xml:space="preserve">Председателят Иван Цонев </w:t>
      </w:r>
      <w:r w:rsidR="005568C2" w:rsidRPr="00340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установи, че е допусната техническа грешка в Решение </w:t>
      </w:r>
      <w:r w:rsidR="005568C2"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№312-ЧМИ от 31.08.2020г</w:t>
      </w:r>
      <w:r w:rsidR="005568C2" w:rsidRPr="00340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относно </w:t>
      </w:r>
      <w:r w:rsidR="005568C2"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и обявяване на </w:t>
      </w:r>
      <w:proofErr w:type="spellStart"/>
      <w:r w:rsidR="005568C2"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Алтънай</w:t>
      </w:r>
      <w:proofErr w:type="spellEnd"/>
      <w:r w:rsidR="005568C2"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Ереджебова,  предложена от ПП "ДВИЖЕНИЕ ЗА ПРАВА И СВОБОДИ" като кандидат за кмет на кметство с. Славяново  в частичните избори на 27 септември 2020г.</w:t>
      </w:r>
    </w:p>
    <w:p w:rsidR="00947642" w:rsidRPr="003407CF" w:rsidRDefault="00947642" w:rsidP="005568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EC7C0D" w:rsidRPr="003407CF" w:rsidRDefault="00947642" w:rsidP="00556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Галин Дамянов </w:t>
            </w:r>
            <w:proofErr w:type="spellStart"/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Дамянов</w:t>
            </w:r>
            <w:proofErr w:type="spellEnd"/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D4408" w:rsidRPr="003407CF" w:rsidRDefault="006D4408" w:rsidP="006D4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3407CF" w:rsidRDefault="00947642" w:rsidP="0094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Гласували „ЗА” – 13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</w:t>
      </w:r>
    </w:p>
    <w:p w:rsidR="006D4408" w:rsidRPr="003407CF" w:rsidRDefault="006D4408" w:rsidP="006D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326- </w:t>
      </w:r>
      <w:proofErr w:type="spellStart"/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5568C2" w:rsidRPr="003407CF" w:rsidRDefault="005568C2" w:rsidP="0055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5568C2" w:rsidRPr="003407CF" w:rsidRDefault="005568C2" w:rsidP="0055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Поправка на техническа грешка в Решение №312-ЧМИ от 31.08.2020г. на ОИК, относно регистрация и обявяване на 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Алтънай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Ереджебова,  предложена от ПП "ДВИЖЕНИЕ ЗА ПРАВА И СВОБОДИ" като кандидат за кмет на кметство с. Славяново  в частичните избори на 27 септември 2020г.</w:t>
      </w: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Попово  установи, че е допусната техническа грешка в Решение </w:t>
      </w: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№312-ЧМИ от 31.08.2020г</w:t>
      </w:r>
      <w:r w:rsidRPr="00340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относно </w:t>
      </w: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и обявяване на 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Алтънай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Ереджебова,  предложена от ПП "ДВИЖЕНИЕ ЗА ПРАВА И СВОБОДИ" като кандидат за кмет на кметство с. Славяново  в частичните избори на 27 септември 2020г.</w:t>
      </w: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 ал. 1 т. 1 от ИК във връзка с чл. 87 ал. 1 т. 14 от ИК ОИК Попово</w:t>
      </w:r>
    </w:p>
    <w:p w:rsidR="005568C2" w:rsidRPr="003407CF" w:rsidRDefault="005568C2" w:rsidP="005568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68C2" w:rsidRPr="003407CF" w:rsidRDefault="005568C2" w:rsidP="00556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568C2" w:rsidRPr="003407CF" w:rsidRDefault="005568C2" w:rsidP="005568C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техническа грешка в Решение №312-ЧМИ от 31.08.2020г. на ОИК , както следва:</w:t>
      </w:r>
    </w:p>
    <w:p w:rsidR="005568C2" w:rsidRPr="003407CF" w:rsidRDefault="005568C2" w:rsidP="005568C2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Името на предложената от ПП "ДВИЖЕНИЕ ЗА ПРАВА И СВОБОДИ" като кандидат за кмет на кметство с. Славяново, вместо  „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Алтанай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Ереджебова“, да се чете „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Алтънай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Алиева Ереджебова“</w:t>
      </w: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568C2" w:rsidRPr="003407CF" w:rsidRDefault="005568C2" w:rsidP="005568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ЦИК, в тридневен срок  от обявяването му. </w:t>
      </w:r>
    </w:p>
    <w:p w:rsidR="005568C2" w:rsidRPr="003407CF" w:rsidRDefault="005568C2" w:rsidP="005568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5568C2" w:rsidRPr="003407CF" w:rsidRDefault="005568C2" w:rsidP="005568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0CAA" w:rsidRPr="003407CF" w:rsidRDefault="00AF0CAA" w:rsidP="00AF0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>ПО ТОЧКА</w:t>
      </w:r>
      <w:r w:rsidR="006D4408"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3</w:t>
      </w: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5568C2" w:rsidRPr="003407CF" w:rsidRDefault="005568C2" w:rsidP="00556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 Иван Цонев информира, че в комисията е постъпило предложение с 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Вх.№175/15.09.2020</w:t>
      </w: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 упълномощен представител на ПП ВОЛЯ за промени в поименния състав на СИК. </w:t>
      </w:r>
    </w:p>
    <w:p w:rsidR="005568C2" w:rsidRPr="003407CF" w:rsidRDefault="005568C2" w:rsidP="00556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Предложено е поименно гласуване.</w:t>
      </w:r>
    </w:p>
    <w:tbl>
      <w:tblPr>
        <w:tblStyle w:val="a4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Гласувал: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shd w:val="clear" w:color="auto" w:fill="FEFEFE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39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 xml:space="preserve">Надя Георгиева Тодорова - Антонова 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Павлинка Стефанова Янкова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Дарина Димитрова Георгиева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Иван Славов Иванов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Ценка Петрова Косерова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Таня Иванова Стоянова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4408" w:rsidRPr="003407CF" w:rsidTr="003A40DB">
        <w:trPr>
          <w:trHeight w:val="354"/>
        </w:trPr>
        <w:tc>
          <w:tcPr>
            <w:tcW w:w="498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</w:tcPr>
          <w:p w:rsidR="006D4408" w:rsidRPr="003407CF" w:rsidRDefault="006D4408" w:rsidP="003A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Христов Димитров</w:t>
            </w:r>
          </w:p>
        </w:tc>
        <w:tc>
          <w:tcPr>
            <w:tcW w:w="1441" w:type="dxa"/>
          </w:tcPr>
          <w:p w:rsidR="006D4408" w:rsidRPr="003407CF" w:rsidRDefault="006D4408" w:rsidP="003A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C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D4408" w:rsidRPr="003407CF" w:rsidRDefault="006D4408" w:rsidP="006D4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642" w:rsidRPr="003407CF" w:rsidRDefault="00947642" w:rsidP="0094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Гласували „ЗА” – 13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Гласували „ПРОТИВ“ – няма.</w:t>
      </w:r>
    </w:p>
    <w:p w:rsidR="00947642" w:rsidRPr="003407CF" w:rsidRDefault="00947642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Със 13 гласа „ЗА“ и 0 „ПРОТИВ“ ОИК Попово прие</w:t>
      </w:r>
    </w:p>
    <w:p w:rsidR="002D17EC" w:rsidRPr="003407CF" w:rsidRDefault="002D17EC" w:rsidP="0094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68C2" w:rsidRPr="003407CF" w:rsidRDefault="005568C2" w:rsidP="0055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327- </w:t>
      </w:r>
      <w:proofErr w:type="spellStart"/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ЧМИ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Попово</w:t>
      </w:r>
    </w:p>
    <w:p w:rsidR="005568C2" w:rsidRPr="003407CF" w:rsidRDefault="005568C2" w:rsidP="0055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20г.</w:t>
      </w:r>
    </w:p>
    <w:p w:rsidR="005568C2" w:rsidRPr="003407CF" w:rsidRDefault="005568C2" w:rsidP="0055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Замяна на членове на СИК на територията на община Попово по предложение на ПП ВОЛЯ</w:t>
      </w:r>
    </w:p>
    <w:p w:rsidR="005568C2" w:rsidRPr="003407CF" w:rsidRDefault="005568C2" w:rsidP="00556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Попово е постъпило предложение с </w:t>
      </w:r>
      <w:r w:rsidRPr="003407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вх.№ 175/15.09.2020</w:t>
      </w: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 упълномощен представител на ПП ВОЛЯ с искане за замяна на членове на СИК на територията на община Попово предложени от ПП ВОЛЯ.</w:t>
      </w:r>
    </w:p>
    <w:p w:rsidR="005568C2" w:rsidRPr="003407CF" w:rsidRDefault="005568C2" w:rsidP="00556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Попово на основание правомощията си по чл.87, ал.1, т.5 и т.6 от ИК.</w:t>
      </w:r>
    </w:p>
    <w:p w:rsidR="005568C2" w:rsidRPr="003407CF" w:rsidRDefault="005568C2" w:rsidP="005568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 Е  Ш  И:</w:t>
      </w:r>
    </w:p>
    <w:p w:rsidR="005568C2" w:rsidRPr="003407CF" w:rsidRDefault="005568C2" w:rsidP="00556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568C2" w:rsidRPr="003407CF" w:rsidRDefault="005568C2" w:rsidP="005568C2">
      <w:pPr>
        <w:numPr>
          <w:ilvl w:val="0"/>
          <w:numId w:val="3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Освобождава и анулира издаденото удостоверение на Петранка Димитрова Георгиева на длъжност член в СИК 2524-00-025 с. Водица, назначена с  Решение №307-ЧМИ от 26.08.2020г.  на ОИК Попово и назначава Йоана Кирилова Цонева на длъжност член в СИК 2524-00-025 от квотата на ПП ВОЛЯ, както и ѝ издава удостоверение за член на СИК по чл. 87, ал.1, т. 5 от Изборния кодекс.</w:t>
      </w:r>
    </w:p>
    <w:p w:rsidR="005568C2" w:rsidRPr="003407CF" w:rsidRDefault="005568C2" w:rsidP="00556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numPr>
          <w:ilvl w:val="0"/>
          <w:numId w:val="3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и анулира издаденото удостоверение на Полина 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Ивайлова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Янкова на длъжност член в СИК 2524-00-043 с. Медовина, назначена с  Решение №307-ЧМИ от 26.08.2020г.  на ОИК Попово и назначава Иван Христов 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Христов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длъжност член в СИК 2524-00-043 от квотата на ПП ВОЛЯ, както и му издава удостоверение за член на СИК по чл. 87, ал.1, т. 5 от Изборния кодекс.</w:t>
      </w:r>
    </w:p>
    <w:p w:rsidR="005568C2" w:rsidRPr="003407CF" w:rsidRDefault="005568C2" w:rsidP="0055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numPr>
          <w:ilvl w:val="0"/>
          <w:numId w:val="3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и анулира издаденото удостоверение на Йоанна Николаева Бакърджиева - Иванова на длъжност член в СИК 2524-00-050 с. Славяново, назначена с  Решение №307-ЧМИ от 26.08.2020г.  на ОИК Попово и назначава Зоя Симова </w:t>
      </w:r>
      <w:proofErr w:type="spellStart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Събинова</w:t>
      </w:r>
      <w:proofErr w:type="spellEnd"/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длъжност член в СИК 2524-00-050 от квотата на ПП ВОЛЯ, както и ѝ издава удостоверение за член на СИК по чл. 87, ал.1, т. 5 от Изборния кодекс.</w:t>
      </w:r>
    </w:p>
    <w:p w:rsidR="005568C2" w:rsidRPr="003407CF" w:rsidRDefault="005568C2" w:rsidP="00556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8C2" w:rsidRPr="003407CF" w:rsidRDefault="005568C2" w:rsidP="0055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обжалване пред ЦИК, в тридневен срок от обявяването му. </w:t>
      </w:r>
    </w:p>
    <w:p w:rsidR="005568C2" w:rsidRPr="003407CF" w:rsidRDefault="005568C2" w:rsidP="0055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3407CF" w:rsidRPr="003407CF" w:rsidRDefault="003407CF" w:rsidP="00556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7CF" w:rsidRPr="003407CF" w:rsidRDefault="003407CF" w:rsidP="00340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ПО ТОЧКА </w:t>
      </w: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>4</w:t>
      </w:r>
      <w:r w:rsidRPr="003407C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3407CF" w:rsidRPr="003407CF" w:rsidRDefault="003407CF" w:rsidP="003407CF">
      <w:pPr>
        <w:spacing w:after="0" w:line="240" w:lineRule="auto"/>
        <w:ind w:firstLine="10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7CF">
        <w:rPr>
          <w:rFonts w:ascii="Times New Roman" w:eastAsia="Times New Roman" w:hAnsi="Times New Roman" w:cs="Times New Roman"/>
          <w:sz w:val="24"/>
          <w:szCs w:val="24"/>
          <w:lang w:eastAsia="bg-BG"/>
        </w:rPr>
        <w:t>Цонев</w:t>
      </w:r>
      <w:r w:rsidRPr="003407CF">
        <w:rPr>
          <w:rFonts w:ascii="Times New Roman" w:hAnsi="Times New Roman" w:cs="Times New Roman"/>
          <w:sz w:val="24"/>
          <w:szCs w:val="24"/>
        </w:rPr>
        <w:t xml:space="preserve"> </w:t>
      </w:r>
      <w:r w:rsidRPr="003407CF">
        <w:rPr>
          <w:rFonts w:ascii="Times New Roman" w:hAnsi="Times New Roman" w:cs="Times New Roman"/>
          <w:sz w:val="24"/>
          <w:szCs w:val="24"/>
        </w:rPr>
        <w:t xml:space="preserve">Председателят на ОИК-ПОПОВО Иван Цонев, предложи да се вземе Решение относно определяне </w:t>
      </w:r>
      <w:r w:rsidRPr="003407CF">
        <w:rPr>
          <w:rFonts w:ascii="Times New Roman" w:hAnsi="Times New Roman" w:cs="Times New Roman"/>
          <w:sz w:val="24"/>
          <w:szCs w:val="24"/>
        </w:rPr>
        <w:t xml:space="preserve">на резервен член на ОИК Попово, който да предаде </w:t>
      </w:r>
      <w:r w:rsidRPr="003407CF">
        <w:rPr>
          <w:rFonts w:ascii="Times New Roman" w:hAnsi="Times New Roman" w:cs="Times New Roman"/>
          <w:sz w:val="24"/>
          <w:szCs w:val="24"/>
        </w:rPr>
        <w:t>бюлетините, протоколите и останалите изборни книжа и материали на СИК в предизборния ден.</w:t>
      </w:r>
    </w:p>
    <w:p w:rsidR="00397F07" w:rsidRPr="003407CF" w:rsidRDefault="00397F07" w:rsidP="00340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7CF" w:rsidRPr="003407CF" w:rsidRDefault="003407CF" w:rsidP="003407CF">
      <w:pPr>
        <w:pStyle w:val="10"/>
        <w:spacing w:before="0" w:beforeAutospacing="0" w:after="0" w:afterAutospacing="0"/>
        <w:jc w:val="center"/>
        <w:rPr>
          <w:b/>
          <w:lang w:val="en-US"/>
        </w:rPr>
      </w:pPr>
      <w:r w:rsidRPr="003407CF">
        <w:rPr>
          <w:b/>
        </w:rPr>
        <w:t>Р Е Ш Е Н И Е</w:t>
      </w:r>
      <w:r w:rsidRPr="003407CF">
        <w:rPr>
          <w:b/>
        </w:rPr>
        <w:br/>
        <w:t xml:space="preserve">№ 328- </w:t>
      </w:r>
      <w:proofErr w:type="spellStart"/>
      <w:r w:rsidRPr="003407CF">
        <w:rPr>
          <w:b/>
        </w:rPr>
        <w:t>ЧМИ</w:t>
      </w:r>
      <w:proofErr w:type="spellEnd"/>
      <w:r w:rsidRPr="003407CF">
        <w:br/>
      </w:r>
      <w:r w:rsidRPr="003407CF">
        <w:rPr>
          <w:b/>
        </w:rPr>
        <w:t>Попово</w:t>
      </w:r>
    </w:p>
    <w:p w:rsidR="003407CF" w:rsidRPr="003407CF" w:rsidRDefault="003407CF" w:rsidP="003407CF">
      <w:pPr>
        <w:pStyle w:val="10"/>
        <w:spacing w:before="0" w:beforeAutospacing="0" w:after="0" w:afterAutospacing="0"/>
        <w:jc w:val="center"/>
        <w:rPr>
          <w:b/>
        </w:rPr>
      </w:pPr>
      <w:r w:rsidRPr="003407CF">
        <w:rPr>
          <w:b/>
        </w:rPr>
        <w:t>18</w:t>
      </w:r>
      <w:r w:rsidRPr="003407CF">
        <w:rPr>
          <w:b/>
          <w:lang w:val="en-US"/>
        </w:rPr>
        <w:t>.</w:t>
      </w:r>
      <w:r w:rsidRPr="003407CF">
        <w:rPr>
          <w:b/>
        </w:rPr>
        <w:t>09</w:t>
      </w:r>
      <w:r w:rsidRPr="003407CF">
        <w:rPr>
          <w:b/>
          <w:lang w:val="en-US"/>
        </w:rPr>
        <w:t>.20</w:t>
      </w:r>
      <w:r w:rsidRPr="003407CF">
        <w:rPr>
          <w:b/>
        </w:rPr>
        <w:t>20г.</w:t>
      </w:r>
    </w:p>
    <w:p w:rsidR="003407CF" w:rsidRPr="003407CF" w:rsidRDefault="003407CF" w:rsidP="003407CF">
      <w:pPr>
        <w:pStyle w:val="10"/>
        <w:spacing w:before="0" w:beforeAutospacing="0" w:after="0" w:afterAutospacing="0"/>
        <w:jc w:val="both"/>
        <w:rPr>
          <w:lang w:val="en-US"/>
        </w:rPr>
      </w:pPr>
    </w:p>
    <w:p w:rsidR="003407CF" w:rsidRPr="003407CF" w:rsidRDefault="003407CF" w:rsidP="003407C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3407CF">
        <w:rPr>
          <w:rFonts w:ascii="Times New Roman" w:hAnsi="Times New Roman" w:cs="Times New Roman"/>
          <w:sz w:val="24"/>
          <w:szCs w:val="24"/>
        </w:rPr>
        <w:t>: Определяне резервни членове на ОИК Попово, които да предадат бюлетините, протоколите и останалите изборни книжа и материали на СИК в предизборния ден.</w:t>
      </w:r>
    </w:p>
    <w:p w:rsidR="003407CF" w:rsidRPr="003407CF" w:rsidRDefault="003407CF" w:rsidP="003407C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 xml:space="preserve">В изпълнение на методическите указания  на ЦИК във връзка с произвеждането на частичните избори на 27 септември 2020г. и на основание правомощията си по </w:t>
      </w:r>
      <w:r w:rsidRPr="003407CF">
        <w:rPr>
          <w:rFonts w:ascii="Times New Roman" w:hAnsi="Times New Roman" w:cs="Times New Roman"/>
          <w:sz w:val="24"/>
          <w:szCs w:val="24"/>
        </w:rPr>
        <w:t xml:space="preserve"> чл. 87 от ИК, ОИК Попово</w:t>
      </w:r>
    </w:p>
    <w:p w:rsidR="003407CF" w:rsidRPr="003407CF" w:rsidRDefault="003407CF" w:rsidP="003407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7CF">
        <w:rPr>
          <w:rFonts w:ascii="Times New Roman" w:hAnsi="Times New Roman" w:cs="Times New Roman"/>
          <w:b/>
          <w:bCs/>
          <w:sz w:val="24"/>
          <w:szCs w:val="24"/>
        </w:rPr>
        <w:t>Р  Е  Ш  И:</w:t>
      </w:r>
    </w:p>
    <w:p w:rsidR="003407CF" w:rsidRPr="003407CF" w:rsidRDefault="003407CF" w:rsidP="003407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Определя и упълномощава Надя Георгиева Тодорова - Антонова и Антоанет Николаев Атанасов</w:t>
      </w:r>
      <w:r w:rsidRPr="003407CF">
        <w:rPr>
          <w:rFonts w:ascii="Times New Roman" w:hAnsi="Times New Roman" w:cs="Times New Roman"/>
          <w:color w:val="000000"/>
          <w:sz w:val="24"/>
          <w:szCs w:val="24"/>
        </w:rPr>
        <w:t xml:space="preserve"> като резервни членове</w:t>
      </w:r>
      <w:r w:rsidRPr="003407CF">
        <w:rPr>
          <w:rFonts w:ascii="Times New Roman" w:hAnsi="Times New Roman" w:cs="Times New Roman"/>
          <w:sz w:val="24"/>
          <w:szCs w:val="24"/>
        </w:rPr>
        <w:t xml:space="preserve"> да участват в предаването на бюлетините, протоколите и</w:t>
      </w:r>
      <w:r w:rsidRPr="003407CF">
        <w:rPr>
          <w:rFonts w:ascii="Times New Roman" w:hAnsi="Times New Roman" w:cs="Times New Roman"/>
          <w:sz w:val="24"/>
          <w:szCs w:val="24"/>
        </w:rPr>
        <w:t xml:space="preserve"> </w:t>
      </w:r>
      <w:r w:rsidRPr="003407CF">
        <w:rPr>
          <w:rFonts w:ascii="Times New Roman" w:hAnsi="Times New Roman" w:cs="Times New Roman"/>
          <w:sz w:val="24"/>
          <w:szCs w:val="24"/>
        </w:rPr>
        <w:t xml:space="preserve">останалите изборни книжа и материали на СИК в предизборния ден и да подпишат </w:t>
      </w:r>
      <w:proofErr w:type="spellStart"/>
      <w:r w:rsidRPr="003407CF">
        <w:rPr>
          <w:rFonts w:ascii="Times New Roman" w:hAnsi="Times New Roman" w:cs="Times New Roman"/>
          <w:sz w:val="24"/>
          <w:szCs w:val="24"/>
        </w:rPr>
        <w:t>приемо-предавателния</w:t>
      </w:r>
      <w:proofErr w:type="spellEnd"/>
      <w:r w:rsidRPr="003407CF">
        <w:rPr>
          <w:rFonts w:ascii="Times New Roman" w:hAnsi="Times New Roman" w:cs="Times New Roman"/>
          <w:sz w:val="24"/>
          <w:szCs w:val="24"/>
        </w:rPr>
        <w:t xml:space="preserve"> протокол.</w:t>
      </w:r>
    </w:p>
    <w:p w:rsidR="003407CF" w:rsidRPr="003407CF" w:rsidRDefault="003407CF" w:rsidP="003407CF">
      <w:pPr>
        <w:pStyle w:val="ab"/>
        <w:spacing w:before="0" w:beforeAutospacing="0" w:after="0" w:afterAutospacing="0"/>
        <w:ind w:firstLine="708"/>
        <w:jc w:val="both"/>
        <w:rPr>
          <w:lang w:val="en-US"/>
        </w:rPr>
      </w:pPr>
      <w:r w:rsidRPr="003407CF">
        <w:lastRenderedPageBreak/>
        <w:t xml:space="preserve">Решението подлежи на обжалване пред ЦИК, в тридневен срок  от обявяването му. </w:t>
      </w:r>
    </w:p>
    <w:p w:rsidR="003407CF" w:rsidRPr="003407CF" w:rsidRDefault="003407CF" w:rsidP="003407CF">
      <w:pPr>
        <w:pStyle w:val="ab"/>
        <w:spacing w:before="0" w:beforeAutospacing="0" w:after="0" w:afterAutospacing="0"/>
        <w:ind w:firstLine="708"/>
        <w:jc w:val="both"/>
      </w:pPr>
      <w:r w:rsidRPr="003407CF">
        <w:t xml:space="preserve">Решението да се изложи на информационното табло на Общинска избирателна комисия – Попово и незабавно да се публикува на сайта на комисията. </w:t>
      </w:r>
    </w:p>
    <w:p w:rsidR="003407CF" w:rsidRPr="003407CF" w:rsidRDefault="003407CF" w:rsidP="00340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969" w:rsidRPr="003407CF" w:rsidRDefault="00500F4F" w:rsidP="0068096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07CF">
        <w:rPr>
          <w:rFonts w:ascii="Times New Roman" w:hAnsi="Times New Roman" w:cs="Times New Roman"/>
          <w:sz w:val="24"/>
          <w:szCs w:val="24"/>
        </w:rPr>
        <w:t>Поради изчерпване на дневния ред, засе</w:t>
      </w:r>
      <w:r w:rsidR="00665CB3" w:rsidRPr="003407CF">
        <w:rPr>
          <w:rFonts w:ascii="Times New Roman" w:hAnsi="Times New Roman" w:cs="Times New Roman"/>
          <w:sz w:val="24"/>
          <w:szCs w:val="24"/>
        </w:rPr>
        <w:t>данието е закрито в 18,00 часа.</w:t>
      </w:r>
    </w:p>
    <w:p w:rsidR="00500F4F" w:rsidRPr="003407CF" w:rsidRDefault="00500F4F" w:rsidP="00500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ПРЕДСЕДАТЕЛ:....................................</w:t>
      </w:r>
    </w:p>
    <w:p w:rsidR="00500F4F" w:rsidRPr="003407CF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/И.Цонев /  </w:t>
      </w:r>
    </w:p>
    <w:p w:rsidR="00500F4F" w:rsidRPr="003407CF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00F4F" w:rsidRPr="003407CF" w:rsidRDefault="00500F4F" w:rsidP="00500F4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>СЕКРЕТАР: ........................................</w:t>
      </w:r>
    </w:p>
    <w:p w:rsidR="00DC042C" w:rsidRPr="003407CF" w:rsidRDefault="00500F4F" w:rsidP="002A345D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3407CF">
        <w:rPr>
          <w:rFonts w:ascii="Times New Roman" w:hAnsi="Times New Roman" w:cs="Times New Roman"/>
          <w:b/>
          <w:sz w:val="24"/>
          <w:szCs w:val="24"/>
        </w:rPr>
        <w:tab/>
      </w:r>
      <w:r w:rsidRPr="003407CF">
        <w:rPr>
          <w:rFonts w:ascii="Times New Roman" w:hAnsi="Times New Roman" w:cs="Times New Roman"/>
          <w:b/>
          <w:sz w:val="24"/>
          <w:szCs w:val="24"/>
        </w:rPr>
        <w:tab/>
      </w:r>
      <w:r w:rsidR="004912D1" w:rsidRPr="003407CF">
        <w:rPr>
          <w:rFonts w:ascii="Times New Roman" w:hAnsi="Times New Roman" w:cs="Times New Roman"/>
          <w:b/>
          <w:sz w:val="24"/>
          <w:szCs w:val="24"/>
        </w:rPr>
        <w:tab/>
      </w:r>
      <w:r w:rsidRPr="003407CF">
        <w:rPr>
          <w:rFonts w:ascii="Times New Roman" w:hAnsi="Times New Roman" w:cs="Times New Roman"/>
          <w:b/>
          <w:sz w:val="24"/>
          <w:szCs w:val="24"/>
        </w:rPr>
        <w:t>/А.Мехмедова/</w:t>
      </w:r>
    </w:p>
    <w:sectPr w:rsidR="00DC042C" w:rsidRPr="003407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C2" w:rsidRDefault="000B76C2" w:rsidP="00007089">
      <w:pPr>
        <w:spacing w:after="0" w:line="240" w:lineRule="auto"/>
      </w:pPr>
      <w:r>
        <w:separator/>
      </w:r>
    </w:p>
  </w:endnote>
  <w:endnote w:type="continuationSeparator" w:id="0">
    <w:p w:rsidR="000B76C2" w:rsidRDefault="000B76C2" w:rsidP="0000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59502"/>
      <w:docPartObj>
        <w:docPartGallery w:val="Page Numbers (Bottom of Page)"/>
        <w:docPartUnique/>
      </w:docPartObj>
    </w:sdtPr>
    <w:sdtEndPr/>
    <w:sdtContent>
      <w:p w:rsidR="003A40DB" w:rsidRDefault="003A40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7CF">
          <w:rPr>
            <w:noProof/>
          </w:rPr>
          <w:t>2</w:t>
        </w:r>
        <w:r>
          <w:fldChar w:fldCharType="end"/>
        </w:r>
      </w:p>
    </w:sdtContent>
  </w:sdt>
  <w:p w:rsidR="003A40DB" w:rsidRDefault="003A40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C2" w:rsidRDefault="000B76C2" w:rsidP="00007089">
      <w:pPr>
        <w:spacing w:after="0" w:line="240" w:lineRule="auto"/>
      </w:pPr>
      <w:r>
        <w:separator/>
      </w:r>
    </w:p>
  </w:footnote>
  <w:footnote w:type="continuationSeparator" w:id="0">
    <w:p w:rsidR="000B76C2" w:rsidRDefault="000B76C2" w:rsidP="0000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FAE"/>
    <w:multiLevelType w:val="hybridMultilevel"/>
    <w:tmpl w:val="580C43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357"/>
    <w:multiLevelType w:val="hybridMultilevel"/>
    <w:tmpl w:val="2AE059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9001DB"/>
    <w:multiLevelType w:val="hybridMultilevel"/>
    <w:tmpl w:val="4CC8F26E"/>
    <w:lvl w:ilvl="0" w:tplc="A48AE5B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173DA5"/>
    <w:multiLevelType w:val="hybridMultilevel"/>
    <w:tmpl w:val="06E275B2"/>
    <w:lvl w:ilvl="0" w:tplc="BF7A425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F25568"/>
    <w:multiLevelType w:val="hybridMultilevel"/>
    <w:tmpl w:val="62DCEA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2544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B61739"/>
    <w:multiLevelType w:val="hybridMultilevel"/>
    <w:tmpl w:val="2FBA687A"/>
    <w:lvl w:ilvl="0" w:tplc="162E6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661CF"/>
    <w:multiLevelType w:val="hybridMultilevel"/>
    <w:tmpl w:val="FD6E09C8"/>
    <w:lvl w:ilvl="0" w:tplc="D02CB0CC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8F519C"/>
    <w:multiLevelType w:val="hybridMultilevel"/>
    <w:tmpl w:val="DFA8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C69C7"/>
    <w:multiLevelType w:val="hybridMultilevel"/>
    <w:tmpl w:val="A1EEC4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2DF0"/>
    <w:multiLevelType w:val="hybridMultilevel"/>
    <w:tmpl w:val="3350E77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2D80A6C"/>
    <w:multiLevelType w:val="hybridMultilevel"/>
    <w:tmpl w:val="BB600862"/>
    <w:lvl w:ilvl="0" w:tplc="C97C3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D15ECA"/>
    <w:multiLevelType w:val="hybridMultilevel"/>
    <w:tmpl w:val="69A2FF3A"/>
    <w:lvl w:ilvl="0" w:tplc="14E02596">
      <w:start w:val="7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D140A5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F643C4"/>
    <w:multiLevelType w:val="hybridMultilevel"/>
    <w:tmpl w:val="7902C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96D64"/>
    <w:multiLevelType w:val="hybridMultilevel"/>
    <w:tmpl w:val="5F56F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E065A"/>
    <w:multiLevelType w:val="hybridMultilevel"/>
    <w:tmpl w:val="5EECF958"/>
    <w:lvl w:ilvl="0" w:tplc="7E24B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5E04431"/>
    <w:multiLevelType w:val="hybridMultilevel"/>
    <w:tmpl w:val="951AA0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86F50"/>
    <w:multiLevelType w:val="hybridMultilevel"/>
    <w:tmpl w:val="1CDC69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165B2"/>
    <w:multiLevelType w:val="hybridMultilevel"/>
    <w:tmpl w:val="17C093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20907"/>
    <w:multiLevelType w:val="hybridMultilevel"/>
    <w:tmpl w:val="E8E058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00DD1"/>
    <w:multiLevelType w:val="hybridMultilevel"/>
    <w:tmpl w:val="F09E9B40"/>
    <w:lvl w:ilvl="0" w:tplc="E884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162A4D"/>
    <w:multiLevelType w:val="hybridMultilevel"/>
    <w:tmpl w:val="F384B0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71CE0"/>
    <w:multiLevelType w:val="hybridMultilevel"/>
    <w:tmpl w:val="F26CB5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C5EB1"/>
    <w:multiLevelType w:val="hybridMultilevel"/>
    <w:tmpl w:val="D5F255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C3F5B"/>
    <w:multiLevelType w:val="hybridMultilevel"/>
    <w:tmpl w:val="92AC42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62E312E"/>
    <w:multiLevelType w:val="hybridMultilevel"/>
    <w:tmpl w:val="D8CEEA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62CA0"/>
    <w:multiLevelType w:val="hybridMultilevel"/>
    <w:tmpl w:val="70E8D10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F6A1692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3781902"/>
    <w:multiLevelType w:val="hybridMultilevel"/>
    <w:tmpl w:val="FBC20B7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47F6ED6"/>
    <w:multiLevelType w:val="hybridMultilevel"/>
    <w:tmpl w:val="5CD85C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92B2FB4"/>
    <w:multiLevelType w:val="hybridMultilevel"/>
    <w:tmpl w:val="A93E5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968A3"/>
    <w:multiLevelType w:val="hybridMultilevel"/>
    <w:tmpl w:val="05D4F6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90ED9"/>
    <w:multiLevelType w:val="hybridMultilevel"/>
    <w:tmpl w:val="7ECAA5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C36C0"/>
    <w:multiLevelType w:val="hybridMultilevel"/>
    <w:tmpl w:val="63D2F53A"/>
    <w:lvl w:ilvl="0" w:tplc="0402000F">
      <w:start w:val="1"/>
      <w:numFmt w:val="decimal"/>
      <w:lvlText w:val="%1."/>
      <w:lvlJc w:val="left"/>
      <w:pPr>
        <w:ind w:left="3196" w:hanging="360"/>
      </w:pPr>
    </w:lvl>
    <w:lvl w:ilvl="1" w:tplc="04020019" w:tentative="1">
      <w:start w:val="1"/>
      <w:numFmt w:val="lowerLetter"/>
      <w:lvlText w:val="%2."/>
      <w:lvlJc w:val="left"/>
      <w:pPr>
        <w:ind w:left="3916" w:hanging="360"/>
      </w:pPr>
    </w:lvl>
    <w:lvl w:ilvl="2" w:tplc="0402001B" w:tentative="1">
      <w:start w:val="1"/>
      <w:numFmt w:val="lowerRoman"/>
      <w:lvlText w:val="%3."/>
      <w:lvlJc w:val="right"/>
      <w:pPr>
        <w:ind w:left="4636" w:hanging="180"/>
      </w:pPr>
    </w:lvl>
    <w:lvl w:ilvl="3" w:tplc="0402000F" w:tentative="1">
      <w:start w:val="1"/>
      <w:numFmt w:val="decimal"/>
      <w:lvlText w:val="%4."/>
      <w:lvlJc w:val="left"/>
      <w:pPr>
        <w:ind w:left="5356" w:hanging="360"/>
      </w:pPr>
    </w:lvl>
    <w:lvl w:ilvl="4" w:tplc="04020019" w:tentative="1">
      <w:start w:val="1"/>
      <w:numFmt w:val="lowerLetter"/>
      <w:lvlText w:val="%5."/>
      <w:lvlJc w:val="left"/>
      <w:pPr>
        <w:ind w:left="6076" w:hanging="360"/>
      </w:pPr>
    </w:lvl>
    <w:lvl w:ilvl="5" w:tplc="0402001B" w:tentative="1">
      <w:start w:val="1"/>
      <w:numFmt w:val="lowerRoman"/>
      <w:lvlText w:val="%6."/>
      <w:lvlJc w:val="right"/>
      <w:pPr>
        <w:ind w:left="6796" w:hanging="180"/>
      </w:pPr>
    </w:lvl>
    <w:lvl w:ilvl="6" w:tplc="0402000F" w:tentative="1">
      <w:start w:val="1"/>
      <w:numFmt w:val="decimal"/>
      <w:lvlText w:val="%7."/>
      <w:lvlJc w:val="left"/>
      <w:pPr>
        <w:ind w:left="7516" w:hanging="360"/>
      </w:pPr>
    </w:lvl>
    <w:lvl w:ilvl="7" w:tplc="04020019" w:tentative="1">
      <w:start w:val="1"/>
      <w:numFmt w:val="lowerLetter"/>
      <w:lvlText w:val="%8."/>
      <w:lvlJc w:val="left"/>
      <w:pPr>
        <w:ind w:left="8236" w:hanging="360"/>
      </w:pPr>
    </w:lvl>
    <w:lvl w:ilvl="8" w:tplc="0402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6"/>
  </w:num>
  <w:num w:numId="7">
    <w:abstractNumId w:val="29"/>
  </w:num>
  <w:num w:numId="8">
    <w:abstractNumId w:val="34"/>
  </w:num>
  <w:num w:numId="9">
    <w:abstractNumId w:val="19"/>
  </w:num>
  <w:num w:numId="10">
    <w:abstractNumId w:val="8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4"/>
  </w:num>
  <w:num w:numId="15">
    <w:abstractNumId w:val="20"/>
  </w:num>
  <w:num w:numId="16">
    <w:abstractNumId w:val="17"/>
  </w:num>
  <w:num w:numId="17">
    <w:abstractNumId w:val="27"/>
  </w:num>
  <w:num w:numId="18">
    <w:abstractNumId w:val="31"/>
  </w:num>
  <w:num w:numId="19">
    <w:abstractNumId w:val="23"/>
  </w:num>
  <w:num w:numId="20">
    <w:abstractNumId w:val="22"/>
  </w:num>
  <w:num w:numId="21">
    <w:abstractNumId w:val="9"/>
  </w:num>
  <w:num w:numId="22">
    <w:abstractNumId w:val="28"/>
  </w:num>
  <w:num w:numId="23">
    <w:abstractNumId w:val="13"/>
  </w:num>
  <w:num w:numId="24">
    <w:abstractNumId w:val="18"/>
  </w:num>
  <w:num w:numId="25">
    <w:abstractNumId w:val="32"/>
  </w:num>
  <w:num w:numId="26">
    <w:abstractNumId w:val="26"/>
  </w:num>
  <w:num w:numId="27">
    <w:abstractNumId w:val="30"/>
  </w:num>
  <w:num w:numId="28">
    <w:abstractNumId w:val="5"/>
  </w:num>
  <w:num w:numId="29">
    <w:abstractNumId w:val="0"/>
  </w:num>
  <w:num w:numId="30">
    <w:abstractNumId w:val="21"/>
  </w:num>
  <w:num w:numId="31">
    <w:abstractNumId w:val="25"/>
  </w:num>
  <w:num w:numId="32">
    <w:abstractNumId w:val="7"/>
  </w:num>
  <w:num w:numId="33">
    <w:abstractNumId w:val="6"/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0E"/>
    <w:rsid w:val="00006948"/>
    <w:rsid w:val="00007089"/>
    <w:rsid w:val="00012CC7"/>
    <w:rsid w:val="00015584"/>
    <w:rsid w:val="0004407D"/>
    <w:rsid w:val="00045084"/>
    <w:rsid w:val="0005321F"/>
    <w:rsid w:val="000671EC"/>
    <w:rsid w:val="0007559F"/>
    <w:rsid w:val="000772B0"/>
    <w:rsid w:val="000806AB"/>
    <w:rsid w:val="00096007"/>
    <w:rsid w:val="000A5D69"/>
    <w:rsid w:val="000A5FC1"/>
    <w:rsid w:val="000B2394"/>
    <w:rsid w:val="000B76C2"/>
    <w:rsid w:val="000E21FB"/>
    <w:rsid w:val="000E482A"/>
    <w:rsid w:val="000F2A28"/>
    <w:rsid w:val="000F4BE2"/>
    <w:rsid w:val="00103241"/>
    <w:rsid w:val="00131781"/>
    <w:rsid w:val="00131C87"/>
    <w:rsid w:val="00142915"/>
    <w:rsid w:val="001505D3"/>
    <w:rsid w:val="00161FF9"/>
    <w:rsid w:val="00166778"/>
    <w:rsid w:val="00171077"/>
    <w:rsid w:val="00176D16"/>
    <w:rsid w:val="00181598"/>
    <w:rsid w:val="00187EE0"/>
    <w:rsid w:val="00192241"/>
    <w:rsid w:val="001B06ED"/>
    <w:rsid w:val="001C0D32"/>
    <w:rsid w:val="0020137E"/>
    <w:rsid w:val="00203A0F"/>
    <w:rsid w:val="00212F6B"/>
    <w:rsid w:val="00214F2C"/>
    <w:rsid w:val="002239E0"/>
    <w:rsid w:val="00255BBF"/>
    <w:rsid w:val="0026121C"/>
    <w:rsid w:val="0026207A"/>
    <w:rsid w:val="00262E95"/>
    <w:rsid w:val="002633E5"/>
    <w:rsid w:val="00263503"/>
    <w:rsid w:val="00273BDB"/>
    <w:rsid w:val="00277998"/>
    <w:rsid w:val="002860BC"/>
    <w:rsid w:val="0029072B"/>
    <w:rsid w:val="00291C2B"/>
    <w:rsid w:val="0029316F"/>
    <w:rsid w:val="002A1D1C"/>
    <w:rsid w:val="002A345D"/>
    <w:rsid w:val="002A6A5A"/>
    <w:rsid w:val="002A7047"/>
    <w:rsid w:val="002A74FD"/>
    <w:rsid w:val="002B48CB"/>
    <w:rsid w:val="002B66B1"/>
    <w:rsid w:val="002C58A7"/>
    <w:rsid w:val="002D17EC"/>
    <w:rsid w:val="002D3E1A"/>
    <w:rsid w:val="002D4034"/>
    <w:rsid w:val="002E02C1"/>
    <w:rsid w:val="002E0DFB"/>
    <w:rsid w:val="002E1439"/>
    <w:rsid w:val="002E5B46"/>
    <w:rsid w:val="002E7113"/>
    <w:rsid w:val="002F713D"/>
    <w:rsid w:val="00310AD8"/>
    <w:rsid w:val="0031790A"/>
    <w:rsid w:val="00325F1A"/>
    <w:rsid w:val="00330A0E"/>
    <w:rsid w:val="003407CF"/>
    <w:rsid w:val="00343A21"/>
    <w:rsid w:val="0035064F"/>
    <w:rsid w:val="00370769"/>
    <w:rsid w:val="00397F07"/>
    <w:rsid w:val="003A40DB"/>
    <w:rsid w:val="003A4733"/>
    <w:rsid w:val="003C1954"/>
    <w:rsid w:val="004047F7"/>
    <w:rsid w:val="0040578C"/>
    <w:rsid w:val="00423FB7"/>
    <w:rsid w:val="0043053A"/>
    <w:rsid w:val="004326AA"/>
    <w:rsid w:val="0044318C"/>
    <w:rsid w:val="00443656"/>
    <w:rsid w:val="00457E92"/>
    <w:rsid w:val="004619B9"/>
    <w:rsid w:val="0046487E"/>
    <w:rsid w:val="004912D1"/>
    <w:rsid w:val="004A52B8"/>
    <w:rsid w:val="004B04DF"/>
    <w:rsid w:val="004B38B9"/>
    <w:rsid w:val="004E13F5"/>
    <w:rsid w:val="004E27CC"/>
    <w:rsid w:val="004E40BD"/>
    <w:rsid w:val="004F7E16"/>
    <w:rsid w:val="00500F4F"/>
    <w:rsid w:val="005078B0"/>
    <w:rsid w:val="00512A7B"/>
    <w:rsid w:val="005466B2"/>
    <w:rsid w:val="005542ED"/>
    <w:rsid w:val="00554A6B"/>
    <w:rsid w:val="00554E2B"/>
    <w:rsid w:val="005568C2"/>
    <w:rsid w:val="005639FF"/>
    <w:rsid w:val="005655E0"/>
    <w:rsid w:val="005665E6"/>
    <w:rsid w:val="0056672C"/>
    <w:rsid w:val="00567628"/>
    <w:rsid w:val="005763D3"/>
    <w:rsid w:val="00580012"/>
    <w:rsid w:val="00585A6F"/>
    <w:rsid w:val="00586472"/>
    <w:rsid w:val="005864AC"/>
    <w:rsid w:val="005872A0"/>
    <w:rsid w:val="005A277D"/>
    <w:rsid w:val="005A67DE"/>
    <w:rsid w:val="005E0C79"/>
    <w:rsid w:val="005E4924"/>
    <w:rsid w:val="005E5B09"/>
    <w:rsid w:val="00601362"/>
    <w:rsid w:val="00615CD3"/>
    <w:rsid w:val="00621531"/>
    <w:rsid w:val="00631B44"/>
    <w:rsid w:val="00645361"/>
    <w:rsid w:val="00657B5E"/>
    <w:rsid w:val="00663008"/>
    <w:rsid w:val="00665CB3"/>
    <w:rsid w:val="00670D85"/>
    <w:rsid w:val="00680969"/>
    <w:rsid w:val="00682BB9"/>
    <w:rsid w:val="0068560C"/>
    <w:rsid w:val="006910BE"/>
    <w:rsid w:val="006B03C7"/>
    <w:rsid w:val="006B5528"/>
    <w:rsid w:val="006C497E"/>
    <w:rsid w:val="006D4408"/>
    <w:rsid w:val="006E01CB"/>
    <w:rsid w:val="006E34F4"/>
    <w:rsid w:val="006F0A47"/>
    <w:rsid w:val="006F1C89"/>
    <w:rsid w:val="006F2C2E"/>
    <w:rsid w:val="00707A3A"/>
    <w:rsid w:val="00714C76"/>
    <w:rsid w:val="007162A7"/>
    <w:rsid w:val="007348C6"/>
    <w:rsid w:val="007548A0"/>
    <w:rsid w:val="0076105E"/>
    <w:rsid w:val="0077478A"/>
    <w:rsid w:val="0079480C"/>
    <w:rsid w:val="007963A8"/>
    <w:rsid w:val="007A546B"/>
    <w:rsid w:val="007B21C1"/>
    <w:rsid w:val="007B3CCE"/>
    <w:rsid w:val="007D7288"/>
    <w:rsid w:val="007E514E"/>
    <w:rsid w:val="007F60F6"/>
    <w:rsid w:val="00817DB8"/>
    <w:rsid w:val="00826D0F"/>
    <w:rsid w:val="0085279D"/>
    <w:rsid w:val="00865C03"/>
    <w:rsid w:val="00893592"/>
    <w:rsid w:val="008961B4"/>
    <w:rsid w:val="008A4E5A"/>
    <w:rsid w:val="008B6199"/>
    <w:rsid w:val="008D6CF3"/>
    <w:rsid w:val="00902BCB"/>
    <w:rsid w:val="00904333"/>
    <w:rsid w:val="00933C99"/>
    <w:rsid w:val="00941F65"/>
    <w:rsid w:val="00941F6E"/>
    <w:rsid w:val="00947642"/>
    <w:rsid w:val="009702F0"/>
    <w:rsid w:val="00973C92"/>
    <w:rsid w:val="00976536"/>
    <w:rsid w:val="00977866"/>
    <w:rsid w:val="0099033D"/>
    <w:rsid w:val="00990510"/>
    <w:rsid w:val="0099264D"/>
    <w:rsid w:val="009A4049"/>
    <w:rsid w:val="009C10B7"/>
    <w:rsid w:val="009C132C"/>
    <w:rsid w:val="009C53D5"/>
    <w:rsid w:val="009C5B07"/>
    <w:rsid w:val="009E5006"/>
    <w:rsid w:val="00A02CAC"/>
    <w:rsid w:val="00A13B65"/>
    <w:rsid w:val="00A14839"/>
    <w:rsid w:val="00A14A14"/>
    <w:rsid w:val="00A174B8"/>
    <w:rsid w:val="00A2120B"/>
    <w:rsid w:val="00A30473"/>
    <w:rsid w:val="00A30720"/>
    <w:rsid w:val="00A31D5D"/>
    <w:rsid w:val="00A364D5"/>
    <w:rsid w:val="00A54268"/>
    <w:rsid w:val="00A74080"/>
    <w:rsid w:val="00AA5D95"/>
    <w:rsid w:val="00AC4863"/>
    <w:rsid w:val="00AC5A44"/>
    <w:rsid w:val="00AD43BE"/>
    <w:rsid w:val="00AE1FE7"/>
    <w:rsid w:val="00AE52AA"/>
    <w:rsid w:val="00AF0CAA"/>
    <w:rsid w:val="00AF4660"/>
    <w:rsid w:val="00AF50C5"/>
    <w:rsid w:val="00AF6154"/>
    <w:rsid w:val="00B172C1"/>
    <w:rsid w:val="00B45938"/>
    <w:rsid w:val="00B80819"/>
    <w:rsid w:val="00B95D8C"/>
    <w:rsid w:val="00BA4032"/>
    <w:rsid w:val="00BC4433"/>
    <w:rsid w:val="00BD2B77"/>
    <w:rsid w:val="00BD74BF"/>
    <w:rsid w:val="00BE6916"/>
    <w:rsid w:val="00BF17AD"/>
    <w:rsid w:val="00BF4EDF"/>
    <w:rsid w:val="00C04EAC"/>
    <w:rsid w:val="00C116DB"/>
    <w:rsid w:val="00C13F59"/>
    <w:rsid w:val="00C36AB4"/>
    <w:rsid w:val="00C57A08"/>
    <w:rsid w:val="00C6402B"/>
    <w:rsid w:val="00C72984"/>
    <w:rsid w:val="00CE682F"/>
    <w:rsid w:val="00CF6AC3"/>
    <w:rsid w:val="00D022E7"/>
    <w:rsid w:val="00D02604"/>
    <w:rsid w:val="00D0640F"/>
    <w:rsid w:val="00D12C65"/>
    <w:rsid w:val="00D34880"/>
    <w:rsid w:val="00D3548E"/>
    <w:rsid w:val="00D43346"/>
    <w:rsid w:val="00D7577A"/>
    <w:rsid w:val="00D80210"/>
    <w:rsid w:val="00D8625B"/>
    <w:rsid w:val="00DA5C2D"/>
    <w:rsid w:val="00DB24D4"/>
    <w:rsid w:val="00DC042C"/>
    <w:rsid w:val="00DC6947"/>
    <w:rsid w:val="00DD49C9"/>
    <w:rsid w:val="00DE5D17"/>
    <w:rsid w:val="00DF2B82"/>
    <w:rsid w:val="00DF46D4"/>
    <w:rsid w:val="00DF497F"/>
    <w:rsid w:val="00DF5DC4"/>
    <w:rsid w:val="00E27E25"/>
    <w:rsid w:val="00E407FC"/>
    <w:rsid w:val="00E46211"/>
    <w:rsid w:val="00E6169B"/>
    <w:rsid w:val="00E621C7"/>
    <w:rsid w:val="00E745C7"/>
    <w:rsid w:val="00EA1FE8"/>
    <w:rsid w:val="00EC0ACD"/>
    <w:rsid w:val="00EC7C0D"/>
    <w:rsid w:val="00ED6735"/>
    <w:rsid w:val="00ED7703"/>
    <w:rsid w:val="00EE185F"/>
    <w:rsid w:val="00EF3522"/>
    <w:rsid w:val="00F0047C"/>
    <w:rsid w:val="00F01926"/>
    <w:rsid w:val="00F143D4"/>
    <w:rsid w:val="00F15CE4"/>
    <w:rsid w:val="00F32656"/>
    <w:rsid w:val="00F37BF1"/>
    <w:rsid w:val="00F448F5"/>
    <w:rsid w:val="00F464C3"/>
    <w:rsid w:val="00F5276D"/>
    <w:rsid w:val="00F56BD5"/>
    <w:rsid w:val="00F634AC"/>
    <w:rsid w:val="00F860B0"/>
    <w:rsid w:val="00F96CEA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table" w:customStyle="1" w:styleId="1">
    <w:name w:val="Мрежа в таблица1"/>
    <w:basedOn w:val="a1"/>
    <w:next w:val="a4"/>
    <w:rsid w:val="002D3E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4"/>
    <w:rsid w:val="00C116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4"/>
    <w:rsid w:val="007348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4"/>
    <w:rsid w:val="00A13B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4"/>
    <w:rsid w:val="00464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4"/>
    <w:rsid w:val="005466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rsid w:val="006D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4D"/>
    <w:pPr>
      <w:ind w:left="720"/>
      <w:contextualSpacing/>
    </w:pPr>
  </w:style>
  <w:style w:type="table" w:styleId="a4">
    <w:name w:val="Table Grid"/>
    <w:basedOn w:val="a1"/>
    <w:rsid w:val="009926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0708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0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07089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007089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rsid w:val="0086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22"/>
    <w:qFormat/>
    <w:rsid w:val="006E34F4"/>
    <w:rPr>
      <w:b/>
      <w:bCs/>
    </w:rPr>
  </w:style>
  <w:style w:type="table" w:customStyle="1" w:styleId="1">
    <w:name w:val="Мрежа в таблица1"/>
    <w:basedOn w:val="a1"/>
    <w:next w:val="a4"/>
    <w:rsid w:val="002D3E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4"/>
    <w:rsid w:val="00C116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4"/>
    <w:rsid w:val="007348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4"/>
    <w:rsid w:val="00A13B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4"/>
    <w:rsid w:val="004648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4"/>
    <w:rsid w:val="005466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лавие1"/>
    <w:basedOn w:val="a"/>
    <w:rsid w:val="006D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2020-09-14T14:13:00Z</cp:lastPrinted>
  <dcterms:created xsi:type="dcterms:W3CDTF">2020-09-18T11:36:00Z</dcterms:created>
  <dcterms:modified xsi:type="dcterms:W3CDTF">2020-09-18T14:17:00Z</dcterms:modified>
</cp:coreProperties>
</file>