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AA23B2" w:rsidRPr="00DA22BD" w:rsidRDefault="00AA23B2" w:rsidP="00AA2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A23B2" w:rsidRPr="00DA22BD" w:rsidRDefault="00AA23B2" w:rsidP="00AA23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DA22BD">
        <w:t>Уведомяване на ЦИК за влязлото в сила решение на ОИК-Попово за предсрочно прекратяване пълномощията на Иван Георгиев Иванов, кмет на кметство с.Водица, община Попово с цел отправяне на предложение до президента на Република България за насрочване на частичен избор за кмет на кметство с.Водица, общ. Попово.</w:t>
      </w:r>
    </w:p>
    <w:p w:rsidR="00AA23B2" w:rsidRPr="00DA22BD" w:rsidRDefault="00AA23B2" w:rsidP="00AA23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DA22BD">
        <w:t>Уведомяване на ЦИК за влязлото в сила решение на ОИК-Попово за предсрочно прекратяване пълномощията на Тодор Иванов Борисов, кмет на кметство с. Медовина, община Попово с цел отправяне на предложение до президента на Република България за насрочване на частичен избор за кмет на кметство с. Медовина, общ. Попово.</w:t>
      </w:r>
    </w:p>
    <w:p w:rsidR="00A87FDA" w:rsidRPr="008C49C5" w:rsidRDefault="00A87FDA" w:rsidP="00AA23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A87FDA" w:rsidRPr="008C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770E2"/>
    <w:multiLevelType w:val="hybridMultilevel"/>
    <w:tmpl w:val="C20CF59A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1">
      <w:start w:val="1"/>
      <w:numFmt w:val="decimal"/>
      <w:lvlText w:val="%2)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1C605F"/>
    <w:rsid w:val="003F5A44"/>
    <w:rsid w:val="00414B79"/>
    <w:rsid w:val="004153EE"/>
    <w:rsid w:val="00456454"/>
    <w:rsid w:val="008C49C5"/>
    <w:rsid w:val="009A1269"/>
    <w:rsid w:val="009E66B0"/>
    <w:rsid w:val="00A51540"/>
    <w:rsid w:val="00A87FDA"/>
    <w:rsid w:val="00AA23B2"/>
    <w:rsid w:val="00AC1817"/>
    <w:rsid w:val="00C1046B"/>
    <w:rsid w:val="00E06991"/>
    <w:rsid w:val="00E41F94"/>
    <w:rsid w:val="00E52650"/>
    <w:rsid w:val="00E528AD"/>
    <w:rsid w:val="00F01C22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2020-02-26T14:20:00Z</cp:lastPrinted>
  <dcterms:created xsi:type="dcterms:W3CDTF">2020-04-23T13:10:00Z</dcterms:created>
  <dcterms:modified xsi:type="dcterms:W3CDTF">2020-04-23T13:10:00Z</dcterms:modified>
</cp:coreProperties>
</file>